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759" w:rsidRPr="00BB0759" w:rsidRDefault="00774D23" w:rsidP="00774D23">
      <w:pPr>
        <w:jc w:val="center"/>
        <w:rPr>
          <w:rFonts w:ascii="TH SarabunPSK" w:hAnsi="TH SarabunPSK" w:cs="TH SarabunPSK"/>
          <w:b/>
          <w:bCs/>
          <w:color w:val="C00000"/>
          <w:sz w:val="72"/>
          <w:szCs w:val="72"/>
        </w:rPr>
      </w:pPr>
      <w:r w:rsidRPr="00BB0759">
        <w:rPr>
          <w:rFonts w:ascii="TH SarabunPSK" w:hAnsi="TH SarabunPSK" w:cs="TH SarabunPSK"/>
          <w:b/>
          <w:bCs/>
          <w:color w:val="C00000"/>
          <w:sz w:val="72"/>
          <w:szCs w:val="72"/>
          <w:cs/>
        </w:rPr>
        <w:t xml:space="preserve">28 กันยายน </w:t>
      </w:r>
    </w:p>
    <w:p w:rsidR="00BB0759" w:rsidRDefault="00774D23" w:rsidP="00BB0759">
      <w:pPr>
        <w:jc w:val="center"/>
        <w:rPr>
          <w:rFonts w:ascii="TH SarabunPSK" w:hAnsi="TH SarabunPSK" w:cs="TH SarabunPSK"/>
          <w:b/>
          <w:bCs/>
          <w:color w:val="C00000"/>
          <w:sz w:val="40"/>
          <w:szCs w:val="40"/>
        </w:rPr>
      </w:pPr>
      <w:r w:rsidRPr="00BB0759">
        <w:rPr>
          <w:rFonts w:ascii="TH SarabunPSK" w:hAnsi="TH SarabunPSK" w:cs="TH SarabunPSK"/>
          <w:b/>
          <w:bCs/>
          <w:color w:val="C00000"/>
          <w:sz w:val="56"/>
          <w:szCs w:val="56"/>
          <w:cs/>
        </w:rPr>
        <w:t>วันป้องกันโรคพิษสุนัขบ้าโลก (</w:t>
      </w:r>
      <w:r w:rsidRPr="00BB0759">
        <w:rPr>
          <w:rFonts w:ascii="TH SarabunPSK" w:hAnsi="TH SarabunPSK" w:cs="TH SarabunPSK"/>
          <w:b/>
          <w:bCs/>
          <w:color w:val="C00000"/>
          <w:sz w:val="56"/>
          <w:szCs w:val="56"/>
        </w:rPr>
        <w:t>World Rabies day)</w:t>
      </w:r>
    </w:p>
    <w:p w:rsidR="00BB0759" w:rsidRPr="00BB0759" w:rsidRDefault="00BB0759" w:rsidP="00BB0759">
      <w:pPr>
        <w:jc w:val="center"/>
        <w:rPr>
          <w:rFonts w:ascii="TH SarabunPSK" w:hAnsi="TH SarabunPSK" w:cs="TH SarabunPSK"/>
          <w:b/>
          <w:bCs/>
          <w:color w:val="C00000"/>
          <w:sz w:val="40"/>
          <w:szCs w:val="40"/>
        </w:rPr>
      </w:pPr>
    </w:p>
    <w:p w:rsidR="00BB0759" w:rsidRDefault="00774D23" w:rsidP="00BB0759">
      <w:pPr>
        <w:jc w:val="center"/>
        <w:rPr>
          <w:rFonts w:ascii="TH SarabunPSK" w:hAnsi="TH SarabunPSK" w:cs="TH SarabunPSK"/>
          <w:sz w:val="36"/>
          <w:szCs w:val="36"/>
        </w:rPr>
      </w:pPr>
      <w:r w:rsidRPr="00774D23">
        <w:rPr>
          <w:rFonts w:ascii="TH SarabunPSK" w:hAnsi="TH SarabunPSK" w:cs="TH SarabunPSK"/>
          <w:sz w:val="36"/>
          <w:szCs w:val="36"/>
        </w:rPr>
        <w:drawing>
          <wp:inline distT="0" distB="0" distL="0" distR="0">
            <wp:extent cx="2533650" cy="2533650"/>
            <wp:effectExtent l="0" t="0" r="0" b="0"/>
            <wp:docPr id="1" name="รูปภาพ 1" descr="วันป้องกันโลกพิษสุนัขบ้าโล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วันป้องกันโลกพิษสุนัขบ้าโลก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B0759" w:rsidRPr="00774D23" w:rsidRDefault="00BB0759" w:rsidP="00BB0759">
      <w:pPr>
        <w:jc w:val="center"/>
        <w:rPr>
          <w:rFonts w:ascii="TH SarabunPSK" w:hAnsi="TH SarabunPSK" w:cs="TH SarabunPSK"/>
          <w:sz w:val="36"/>
          <w:szCs w:val="36"/>
        </w:rPr>
      </w:pPr>
    </w:p>
    <w:p w:rsidR="00BB0759" w:rsidRDefault="00774D23" w:rsidP="00BB0759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BB0759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โรคพิษสุนัขบ้า</w:t>
      </w:r>
      <w:r w:rsidRPr="00BB0759">
        <w:rPr>
          <w:rFonts w:ascii="TH SarabunPSK" w:hAnsi="TH SarabunPSK" w:cs="TH SarabunPSK"/>
          <w:color w:val="FF0000"/>
          <w:sz w:val="40"/>
          <w:szCs w:val="40"/>
          <w:cs/>
        </w:rPr>
        <w:t xml:space="preserve"> </w:t>
      </w:r>
      <w:r w:rsidRPr="00774D23">
        <w:rPr>
          <w:rFonts w:ascii="TH SarabunPSK" w:hAnsi="TH SarabunPSK" w:cs="TH SarabunPSK"/>
          <w:sz w:val="36"/>
          <w:szCs w:val="36"/>
          <w:cs/>
        </w:rPr>
        <w:t>โรคร้ายแรงที่ยังไม่มีทางรักษา ฉะนั้นทางองค์กรเพื่อการรณรงค์ควบคุมโรคพิษสุนัขบ้าโลก (</w:t>
      </w:r>
      <w:r w:rsidRPr="00774D23">
        <w:rPr>
          <w:rFonts w:ascii="TH SarabunPSK" w:hAnsi="TH SarabunPSK" w:cs="TH SarabunPSK"/>
          <w:sz w:val="36"/>
          <w:szCs w:val="36"/>
        </w:rPr>
        <w:t xml:space="preserve">Global Alliance for Rabies Control) </w:t>
      </w:r>
      <w:r w:rsidRPr="00774D23">
        <w:rPr>
          <w:rFonts w:ascii="TH SarabunPSK" w:hAnsi="TH SarabunPSK" w:cs="TH SarabunPSK"/>
          <w:sz w:val="36"/>
          <w:szCs w:val="36"/>
          <w:cs/>
        </w:rPr>
        <w:t>จึงได้กำ</w:t>
      </w:r>
      <w:r>
        <w:rPr>
          <w:rFonts w:ascii="TH SarabunPSK" w:hAnsi="TH SarabunPSK" w:cs="TH SarabunPSK"/>
          <w:sz w:val="36"/>
          <w:szCs w:val="36"/>
          <w:cs/>
        </w:rPr>
        <w:t>หนด วันป้องกันโรคพิษสุนัขบ้าโลก</w:t>
      </w:r>
      <w:r w:rsidRPr="00774D23">
        <w:rPr>
          <w:rFonts w:ascii="TH SarabunPSK" w:hAnsi="TH SarabunPSK" w:cs="TH SarabunPSK"/>
          <w:sz w:val="36"/>
          <w:szCs w:val="36"/>
          <w:cs/>
        </w:rPr>
        <w:t>(</w:t>
      </w:r>
      <w:r w:rsidRPr="00774D23">
        <w:rPr>
          <w:rFonts w:ascii="TH SarabunPSK" w:hAnsi="TH SarabunPSK" w:cs="TH SarabunPSK"/>
          <w:sz w:val="36"/>
          <w:szCs w:val="36"/>
        </w:rPr>
        <w:t xml:space="preserve">World Rabies day) </w:t>
      </w:r>
      <w:r w:rsidRPr="00774D23">
        <w:rPr>
          <w:rFonts w:ascii="TH SarabunPSK" w:hAnsi="TH SarabunPSK" w:cs="TH SarabunPSK"/>
          <w:sz w:val="36"/>
          <w:szCs w:val="36"/>
          <w:cs/>
        </w:rPr>
        <w:t>ขึ้นมา เพื่อรณรงค์ให้ประชาชนทุกคนได้เห็นถึงความร้</w:t>
      </w:r>
      <w:r w:rsidR="00BB0759">
        <w:rPr>
          <w:rFonts w:ascii="TH SarabunPSK" w:hAnsi="TH SarabunPSK" w:cs="TH SarabunPSK"/>
          <w:sz w:val="36"/>
          <w:szCs w:val="36"/>
          <w:cs/>
        </w:rPr>
        <w:t>ายแรง</w:t>
      </w:r>
    </w:p>
    <w:p w:rsidR="00774D23" w:rsidRPr="00774D23" w:rsidRDefault="00BB0759" w:rsidP="00BB0759">
      <w:pPr>
        <w:spacing w:after="2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>ของโรคนี้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="00774D23" w:rsidRPr="00774D23">
        <w:rPr>
          <w:rFonts w:ascii="TH SarabunPSK" w:hAnsi="TH SarabunPSK" w:cs="TH SarabunPSK"/>
          <w:sz w:val="36"/>
          <w:szCs w:val="36"/>
          <w:cs/>
        </w:rPr>
        <w:t>พร้อมทั้งร่วมด้วยช่วยกันขจัดโรคนี้</w:t>
      </w:r>
      <w:r>
        <w:rPr>
          <w:rFonts w:ascii="TH SarabunPSK" w:hAnsi="TH SarabunPSK" w:cs="TH SarabunPSK"/>
          <w:sz w:val="36"/>
          <w:szCs w:val="36"/>
          <w:cs/>
        </w:rPr>
        <w:t>ให้หมด</w:t>
      </w:r>
    </w:p>
    <w:p w:rsidR="00774D23" w:rsidRPr="00BB0759" w:rsidRDefault="00774D23" w:rsidP="00774D23">
      <w:pPr>
        <w:spacing w:after="0"/>
        <w:rPr>
          <w:rFonts w:ascii="TH SarabunPSK" w:hAnsi="TH SarabunPSK" w:cs="TH SarabunPSK" w:hint="cs"/>
          <w:b/>
          <w:bCs/>
          <w:color w:val="7030A0"/>
          <w:sz w:val="40"/>
          <w:szCs w:val="40"/>
          <w:cs/>
        </w:rPr>
      </w:pPr>
      <w:r w:rsidRPr="00BB0759">
        <w:rPr>
          <w:rFonts w:ascii="TH SarabunPSK" w:hAnsi="TH SarabunPSK" w:cs="TH SarabunPSK"/>
          <w:b/>
          <w:bCs/>
          <w:color w:val="7030A0"/>
          <w:sz w:val="40"/>
          <w:szCs w:val="40"/>
          <w:cs/>
        </w:rPr>
        <w:t>ความเป็นมา</w:t>
      </w:r>
    </w:p>
    <w:p w:rsidR="00774D23" w:rsidRPr="00774D23" w:rsidRDefault="00774D23" w:rsidP="00BB0759">
      <w:pPr>
        <w:spacing w:after="100" w:afterAutospacing="1"/>
        <w:ind w:firstLine="720"/>
        <w:rPr>
          <w:rFonts w:ascii="TH SarabunPSK" w:hAnsi="TH SarabunPSK" w:cs="TH SarabunPSK"/>
          <w:sz w:val="36"/>
          <w:szCs w:val="36"/>
        </w:rPr>
      </w:pPr>
      <w:r w:rsidRPr="00774D23">
        <w:rPr>
          <w:rFonts w:ascii="TH SarabunPSK" w:hAnsi="TH SarabunPSK" w:cs="TH SarabunPSK"/>
          <w:sz w:val="36"/>
          <w:szCs w:val="36"/>
          <w:cs/>
        </w:rPr>
        <w:t xml:space="preserve">วันป้องกันโรคพิษสุนัขบ้าโลก ถูกจัดขึ้นครั้งแรกเมื่อวันที่ </w:t>
      </w:r>
      <w:r w:rsidRPr="00774D23">
        <w:rPr>
          <w:rFonts w:ascii="TH SarabunPSK" w:hAnsi="TH SarabunPSK" w:cs="TH SarabunPSK"/>
          <w:sz w:val="36"/>
          <w:szCs w:val="36"/>
        </w:rPr>
        <w:t>8</w:t>
      </w:r>
      <w:r w:rsidRPr="00774D23">
        <w:rPr>
          <w:rFonts w:ascii="TH SarabunPSK" w:hAnsi="TH SarabunPSK" w:cs="TH SarabunPSK"/>
          <w:sz w:val="36"/>
          <w:szCs w:val="36"/>
          <w:cs/>
        </w:rPr>
        <w:t xml:space="preserve"> กันยายน ปี พ.ศ. </w:t>
      </w:r>
      <w:r w:rsidRPr="00774D23">
        <w:rPr>
          <w:rFonts w:ascii="TH SarabunPSK" w:hAnsi="TH SarabunPSK" w:cs="TH SarabunPSK"/>
          <w:sz w:val="36"/>
          <w:szCs w:val="36"/>
        </w:rPr>
        <w:t>2550</w:t>
      </w:r>
      <w:r w:rsidRPr="00774D23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BB0759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774D23">
        <w:rPr>
          <w:rFonts w:ascii="TH SarabunPSK" w:hAnsi="TH SarabunPSK" w:cs="TH SarabunPSK"/>
          <w:sz w:val="36"/>
          <w:szCs w:val="36"/>
          <w:cs/>
        </w:rPr>
        <w:t>โดยองค์กรเพื่อการรณรงค์ควบคุมโรคพิษสุนัขบ้าโลก (</w:t>
      </w:r>
      <w:r w:rsidRPr="00774D23">
        <w:rPr>
          <w:rFonts w:ascii="TH SarabunPSK" w:hAnsi="TH SarabunPSK" w:cs="TH SarabunPSK"/>
          <w:sz w:val="36"/>
          <w:szCs w:val="36"/>
        </w:rPr>
        <w:t xml:space="preserve">Global Alliance for Rabies Control) </w:t>
      </w:r>
      <w:r w:rsidRPr="00774D23">
        <w:rPr>
          <w:rFonts w:ascii="TH SarabunPSK" w:hAnsi="TH SarabunPSK" w:cs="TH SarabunPSK"/>
          <w:sz w:val="36"/>
          <w:szCs w:val="36"/>
          <w:cs/>
        </w:rPr>
        <w:t xml:space="preserve">ก่อนจะเปลี่ยนมาเป็นวันที่ </w:t>
      </w:r>
      <w:r w:rsidRPr="00774D23">
        <w:rPr>
          <w:rFonts w:ascii="TH SarabunPSK" w:hAnsi="TH SarabunPSK" w:cs="TH SarabunPSK"/>
          <w:sz w:val="36"/>
          <w:szCs w:val="36"/>
        </w:rPr>
        <w:t>28</w:t>
      </w:r>
      <w:r w:rsidRPr="00774D23">
        <w:rPr>
          <w:rFonts w:ascii="TH SarabunPSK" w:hAnsi="TH SarabunPSK" w:cs="TH SarabunPSK"/>
          <w:sz w:val="36"/>
          <w:szCs w:val="36"/>
          <w:cs/>
        </w:rPr>
        <w:t xml:space="preserve"> กันยายน ของทุกปี ซึ่งตรงกับวันที่หลุยส์ ปาสเตอร์ (</w:t>
      </w:r>
      <w:r w:rsidRPr="00774D23">
        <w:rPr>
          <w:rFonts w:ascii="TH SarabunPSK" w:hAnsi="TH SarabunPSK" w:cs="TH SarabunPSK"/>
          <w:sz w:val="36"/>
          <w:szCs w:val="36"/>
        </w:rPr>
        <w:t xml:space="preserve">Louis Pasteur) </w:t>
      </w:r>
      <w:r w:rsidRPr="00774D23">
        <w:rPr>
          <w:rFonts w:ascii="TH SarabunPSK" w:hAnsi="TH SarabunPSK" w:cs="TH SarabunPSK"/>
          <w:sz w:val="36"/>
          <w:szCs w:val="36"/>
          <w:cs/>
        </w:rPr>
        <w:t xml:space="preserve">นักเคมีและชีววิทยาชาวฝรั่งเศส ผู้คิดค้นวัคซีนโรคพิษสุนัขบ้า เสียชีวิต  </w:t>
      </w:r>
    </w:p>
    <w:p w:rsidR="00774D23" w:rsidRPr="00BB0759" w:rsidRDefault="00774D23" w:rsidP="00BB0759">
      <w:pPr>
        <w:spacing w:after="0"/>
        <w:rPr>
          <w:rFonts w:ascii="TH SarabunPSK" w:hAnsi="TH SarabunPSK" w:cs="TH SarabunPSK"/>
          <w:b/>
          <w:bCs/>
          <w:color w:val="00B0F0"/>
          <w:sz w:val="40"/>
          <w:szCs w:val="40"/>
        </w:rPr>
      </w:pPr>
      <w:r w:rsidRPr="00BB0759">
        <w:rPr>
          <w:rFonts w:ascii="TH SarabunPSK" w:hAnsi="TH SarabunPSK" w:cs="TH SarabunPSK"/>
          <w:b/>
          <w:bCs/>
          <w:color w:val="00B0F0"/>
          <w:sz w:val="40"/>
          <w:szCs w:val="40"/>
          <w:cs/>
        </w:rPr>
        <w:t>ความสำคัญ</w:t>
      </w:r>
    </w:p>
    <w:p w:rsidR="00BB0759" w:rsidRPr="00774D23" w:rsidRDefault="00BB0759" w:rsidP="00BB0759">
      <w:pPr>
        <w:spacing w:after="24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  <w:cs/>
        </w:rPr>
        <w:t xml:space="preserve">         </w:t>
      </w:r>
      <w:r w:rsidR="00774D23" w:rsidRPr="00774D23">
        <w:rPr>
          <w:rFonts w:ascii="TH SarabunPSK" w:hAnsi="TH SarabunPSK" w:cs="TH SarabunPSK"/>
          <w:sz w:val="36"/>
          <w:szCs w:val="36"/>
          <w:cs/>
        </w:rPr>
        <w:t xml:space="preserve">วันป้องกันโรคพิษสุนัขบ้าโลก หรือ </w:t>
      </w:r>
      <w:r w:rsidR="00774D23" w:rsidRPr="00774D23">
        <w:rPr>
          <w:rFonts w:ascii="TH SarabunPSK" w:hAnsi="TH SarabunPSK" w:cs="TH SarabunPSK"/>
          <w:sz w:val="36"/>
          <w:szCs w:val="36"/>
        </w:rPr>
        <w:t xml:space="preserve">World Rabies day </w:t>
      </w:r>
      <w:r w:rsidR="00774D23" w:rsidRPr="00774D23">
        <w:rPr>
          <w:rFonts w:ascii="TH SarabunPSK" w:hAnsi="TH SarabunPSK" w:cs="TH SarabunPSK"/>
          <w:sz w:val="36"/>
          <w:szCs w:val="36"/>
          <w:cs/>
        </w:rPr>
        <w:t>จัดตั้งขึ้นเพื่อเผยแพร่ความรู้ความเข้าใจในการเลี้ยงดูสุนัข ให้ประชาชนรับทราบถึงความรุนแรงของโรคพิษสุนัขบ้า พร้อมทั้งสร้างจิตสำนึกของประชาชน ในการควบคุมและป้องกันโรคพิษสุนัขบ้า</w:t>
      </w:r>
    </w:p>
    <w:p w:rsidR="00BB0759" w:rsidRDefault="00BB0759" w:rsidP="00774D23">
      <w:pPr>
        <w:rPr>
          <w:rFonts w:ascii="TH SarabunPSK" w:hAnsi="TH SarabunPSK" w:cs="TH SarabunPSK"/>
          <w:sz w:val="36"/>
          <w:szCs w:val="36"/>
        </w:rPr>
      </w:pPr>
    </w:p>
    <w:p w:rsidR="00774D23" w:rsidRPr="00BB0759" w:rsidRDefault="00774D23" w:rsidP="00774D23">
      <w:pPr>
        <w:rPr>
          <w:rFonts w:ascii="TH SarabunPSK" w:hAnsi="TH SarabunPSK" w:cs="TH SarabunPSK"/>
          <w:b/>
          <w:bCs/>
          <w:color w:val="806000" w:themeColor="accent4" w:themeShade="80"/>
          <w:sz w:val="36"/>
          <w:szCs w:val="36"/>
        </w:rPr>
      </w:pPr>
      <w:r w:rsidRPr="00BB0759">
        <w:rPr>
          <w:rFonts w:ascii="TH SarabunPSK" w:hAnsi="TH SarabunPSK" w:cs="TH SarabunPSK"/>
          <w:b/>
          <w:bCs/>
          <w:color w:val="806000" w:themeColor="accent4" w:themeShade="80"/>
          <w:sz w:val="36"/>
          <w:szCs w:val="36"/>
          <w:cs/>
        </w:rPr>
        <w:t xml:space="preserve">ข้อมูลจาก </w:t>
      </w:r>
      <w:r w:rsidRPr="00BB0759">
        <w:rPr>
          <w:rFonts w:ascii="TH SarabunPSK" w:hAnsi="TH SarabunPSK" w:cs="TH SarabunPSK"/>
          <w:b/>
          <w:bCs/>
          <w:color w:val="806000" w:themeColor="accent4" w:themeShade="80"/>
          <w:sz w:val="36"/>
          <w:szCs w:val="36"/>
        </w:rPr>
        <w:t xml:space="preserve">WHO, GARC </w:t>
      </w:r>
      <w:r w:rsidRPr="00BB0759">
        <w:rPr>
          <w:rFonts w:ascii="TH SarabunPSK" w:hAnsi="TH SarabunPSK" w:cs="TH SarabunPSK"/>
          <w:b/>
          <w:bCs/>
          <w:color w:val="806000" w:themeColor="accent4" w:themeShade="80"/>
          <w:sz w:val="36"/>
          <w:szCs w:val="36"/>
          <w:cs/>
        </w:rPr>
        <w:t>และกรมปศุสัตว์</w:t>
      </w:r>
    </w:p>
    <w:sectPr w:rsidR="00774D23" w:rsidRPr="00BB0759" w:rsidSect="00BB0759">
      <w:pgSz w:w="11906" w:h="16838"/>
      <w:pgMar w:top="90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23"/>
    <w:rsid w:val="00774D23"/>
    <w:rsid w:val="00BB0759"/>
    <w:rsid w:val="00BE53C2"/>
    <w:rsid w:val="00BF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67DAF-20EA-4B13-8544-CF4E1967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75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075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2020-09-25T03:43:00Z</cp:lastPrinted>
  <dcterms:created xsi:type="dcterms:W3CDTF">2020-09-25T03:24:00Z</dcterms:created>
  <dcterms:modified xsi:type="dcterms:W3CDTF">2020-09-25T04:02:00Z</dcterms:modified>
</cp:coreProperties>
</file>